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23" w:rsidRPr="00CE5223" w:rsidRDefault="00CE5223" w:rsidP="00252821">
      <w:pPr>
        <w:pStyle w:val="ConsPlusNormal"/>
        <w:spacing w:after="120" w:line="360" w:lineRule="auto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 w:rsidRPr="00CE522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95C90" w:rsidRPr="00CE5223" w:rsidRDefault="00195C90" w:rsidP="00252821">
      <w:pPr>
        <w:pStyle w:val="ConsPlusNormal"/>
        <w:spacing w:before="120" w:after="120" w:line="360" w:lineRule="auto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 w:rsidRPr="00CE522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E5223" w:rsidRPr="00CE5223">
        <w:rPr>
          <w:rFonts w:ascii="Times New Roman" w:hAnsi="Times New Roman" w:cs="Times New Roman"/>
          <w:sz w:val="28"/>
          <w:szCs w:val="28"/>
        </w:rPr>
        <w:t>№</w:t>
      </w:r>
      <w:r w:rsidRPr="00CE522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95C90" w:rsidRPr="00CE5223" w:rsidRDefault="00195C90" w:rsidP="008821D9">
      <w:pPr>
        <w:pStyle w:val="ConsPlusNormal"/>
        <w:spacing w:before="120" w:after="100" w:line="36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CE522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95C90" w:rsidRPr="00195C90" w:rsidRDefault="00195C90" w:rsidP="002528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503B" w:rsidRPr="00E2503B" w:rsidRDefault="00E2503B" w:rsidP="008821D9">
      <w:pPr>
        <w:pStyle w:val="ConsPlusTitle"/>
        <w:spacing w:line="23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3B">
        <w:rPr>
          <w:rFonts w:ascii="Times New Roman" w:hAnsi="Times New Roman" w:cs="Times New Roman"/>
          <w:sz w:val="28"/>
          <w:szCs w:val="28"/>
        </w:rPr>
        <w:t xml:space="preserve">ИЗМЕНЕНИЯ </w:t>
      </w:r>
    </w:p>
    <w:p w:rsidR="00195C90" w:rsidRPr="00E2503B" w:rsidRDefault="0043701A" w:rsidP="008821D9">
      <w:pPr>
        <w:pStyle w:val="ConsPlusTitle"/>
        <w:spacing w:line="23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сведения</w:t>
      </w:r>
      <w:r w:rsidR="00016880">
        <w:rPr>
          <w:rFonts w:ascii="Times New Roman" w:hAnsi="Times New Roman" w:cs="Times New Roman"/>
          <w:sz w:val="28"/>
          <w:szCs w:val="28"/>
        </w:rPr>
        <w:t>х</w:t>
      </w:r>
      <w:r w:rsidRPr="0043701A">
        <w:rPr>
          <w:rFonts w:ascii="Times New Roman" w:hAnsi="Times New Roman" w:cs="Times New Roman"/>
          <w:sz w:val="28"/>
          <w:szCs w:val="28"/>
        </w:rPr>
        <w:t xml:space="preserve"> </w:t>
      </w:r>
      <w:r w:rsidR="00E2503B" w:rsidRPr="00E2503B">
        <w:rPr>
          <w:rFonts w:ascii="Times New Roman" w:hAnsi="Times New Roman" w:cs="Times New Roman"/>
          <w:sz w:val="28"/>
          <w:szCs w:val="28"/>
        </w:rPr>
        <w:t>о</w:t>
      </w:r>
      <w:r w:rsidRPr="0043701A">
        <w:rPr>
          <w:rFonts w:ascii="Times New Roman" w:hAnsi="Times New Roman" w:cs="Times New Roman"/>
          <w:sz w:val="28"/>
          <w:szCs w:val="28"/>
        </w:rPr>
        <w:t xml:space="preserve"> </w:t>
      </w:r>
      <w:r w:rsidR="00E2503B" w:rsidRPr="00E2503B">
        <w:rPr>
          <w:rFonts w:ascii="Times New Roman" w:hAnsi="Times New Roman" w:cs="Times New Roman"/>
          <w:sz w:val="28"/>
          <w:szCs w:val="28"/>
        </w:rPr>
        <w:t>целевых показателях эффективности</w:t>
      </w:r>
    </w:p>
    <w:p w:rsidR="00195C90" w:rsidRPr="00E2503B" w:rsidRDefault="004254DE" w:rsidP="008821D9">
      <w:pPr>
        <w:pStyle w:val="ConsPlusTitle"/>
        <w:spacing w:after="4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Г</w:t>
      </w:r>
      <w:r w:rsidR="00E2503B" w:rsidRPr="00E2503B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5025"/>
        <w:gridCol w:w="1275"/>
        <w:gridCol w:w="1134"/>
        <w:gridCol w:w="1069"/>
        <w:gridCol w:w="1133"/>
        <w:gridCol w:w="1133"/>
        <w:gridCol w:w="1201"/>
        <w:gridCol w:w="1134"/>
        <w:gridCol w:w="1134"/>
      </w:tblGrid>
      <w:tr w:rsidR="00195C90" w:rsidRPr="000C2555" w:rsidTr="005B1A2B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90" w:rsidRPr="00252821" w:rsidRDefault="00E2503B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95C90"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95C90" w:rsidRPr="002528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195C90" w:rsidRPr="002528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95C90" w:rsidRPr="002528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3701A" w:rsidRPr="002528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938" w:type="dxa"/>
            <w:gridSpan w:val="7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195C90" w:rsidRPr="000C2555" w:rsidTr="005B1A2B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95C90" w:rsidRPr="00252821" w:rsidRDefault="00195C90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8821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2018 год (базовый)</w:t>
            </w:r>
          </w:p>
        </w:tc>
        <w:tc>
          <w:tcPr>
            <w:tcW w:w="1069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01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195C90" w:rsidRPr="000C2555" w:rsidTr="005B1A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95C90" w:rsidRPr="00252821" w:rsidRDefault="00195C90" w:rsidP="008821D9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Кировской области </w:t>
            </w:r>
            <w:r w:rsidR="00925222" w:rsidRPr="002528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925222" w:rsidRPr="00252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90" w:rsidRPr="000C2555" w:rsidTr="005B1A2B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95C90" w:rsidRPr="00252821" w:rsidRDefault="00195C90" w:rsidP="008821D9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 </w:t>
            </w:r>
            <w:r w:rsidR="00925222"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роли культуры как духовно-нравственного основания для формирования гармонично развитой личности и общества в целом</w:t>
            </w:r>
            <w:r w:rsidR="00925222"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90" w:rsidRPr="000C2555" w:rsidTr="005B1A2B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95C90" w:rsidRPr="00252821" w:rsidRDefault="00195C90" w:rsidP="008821D9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6C3A68"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Сохранение, эффективное использование и развитие культурного потенциала Кировской области</w:t>
            </w:r>
            <w:r w:rsidR="006C3A68"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90" w:rsidRPr="000C2555" w:rsidTr="008821D9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247E32" w:rsidRPr="00252821" w:rsidRDefault="00195C90" w:rsidP="008821D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областных государственных учреждений культуры</w:t>
            </w:r>
          </w:p>
        </w:tc>
        <w:tc>
          <w:tcPr>
            <w:tcW w:w="1275" w:type="dxa"/>
            <w:shd w:val="clear" w:color="auto" w:fill="auto"/>
          </w:tcPr>
          <w:p w:rsidR="00195C90" w:rsidRPr="00252821" w:rsidRDefault="00195C90" w:rsidP="008821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тыс. посещений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1309,8</w:t>
            </w:r>
          </w:p>
        </w:tc>
        <w:tc>
          <w:tcPr>
            <w:tcW w:w="1069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1359,2</w:t>
            </w: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1392,4</w:t>
            </w: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1425,8</w:t>
            </w:r>
          </w:p>
        </w:tc>
        <w:tc>
          <w:tcPr>
            <w:tcW w:w="1201" w:type="dxa"/>
            <w:shd w:val="clear" w:color="auto" w:fill="auto"/>
          </w:tcPr>
          <w:p w:rsidR="00195C90" w:rsidRPr="00252821" w:rsidRDefault="00B82C8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1725,6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B82C8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1834,7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B82C8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1925,1</w:t>
            </w:r>
          </w:p>
        </w:tc>
      </w:tr>
      <w:tr w:rsidR="0070138E" w:rsidRPr="000C2555" w:rsidTr="008821D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8E" w:rsidRPr="00252821" w:rsidRDefault="0070138E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70138E" w:rsidRPr="00252821" w:rsidRDefault="0070138E" w:rsidP="008821D9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5" w:type="dxa"/>
            <w:shd w:val="clear" w:color="auto" w:fill="auto"/>
          </w:tcPr>
          <w:p w:rsidR="0070138E" w:rsidRPr="00252821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70138E" w:rsidRPr="00252821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70138E" w:rsidRPr="00252821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0138E" w:rsidRPr="00252821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0138E" w:rsidRPr="00252821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0138E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8452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0138E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8452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0138E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8452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0138E" w:rsidRPr="000C2555" w:rsidTr="008821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138E" w:rsidRPr="00252821" w:rsidRDefault="0070138E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70138E" w:rsidRPr="00252821" w:rsidRDefault="0070138E" w:rsidP="0070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5" w:type="dxa"/>
            <w:shd w:val="clear" w:color="auto" w:fill="auto"/>
          </w:tcPr>
          <w:p w:rsidR="0070138E" w:rsidRPr="00252821" w:rsidRDefault="0070138E" w:rsidP="0070138E">
            <w:pPr>
              <w:pStyle w:val="ConsPlusNormal"/>
              <w:ind w:left="-204" w:right="-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42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70138E" w:rsidRPr="00252821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70138E" w:rsidRPr="00252821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0138E" w:rsidRPr="00252821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0138E" w:rsidRPr="00252821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0138E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21708</w:t>
            </w:r>
          </w:p>
        </w:tc>
        <w:tc>
          <w:tcPr>
            <w:tcW w:w="1134" w:type="dxa"/>
            <w:shd w:val="clear" w:color="auto" w:fill="auto"/>
          </w:tcPr>
          <w:p w:rsidR="0070138E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23667</w:t>
            </w:r>
          </w:p>
        </w:tc>
        <w:tc>
          <w:tcPr>
            <w:tcW w:w="1134" w:type="dxa"/>
            <w:shd w:val="clear" w:color="auto" w:fill="auto"/>
          </w:tcPr>
          <w:p w:rsidR="0070138E" w:rsidRDefault="0070138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27318</w:t>
            </w:r>
          </w:p>
        </w:tc>
      </w:tr>
      <w:tr w:rsidR="00195C90" w:rsidRPr="000C2555" w:rsidTr="00247E32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6C3A68"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Сохранение культурного и исторического наследия Кировской области</w:t>
            </w:r>
            <w:r w:rsidR="006C3A68"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90" w:rsidRPr="000C2555" w:rsidTr="005B1A2B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доля архивных документов Государственного архива Кировской области, хранящихся в нормативных условиях, от общего числа архивных документов Государственного архива Кировской области</w:t>
            </w:r>
          </w:p>
        </w:tc>
        <w:tc>
          <w:tcPr>
            <w:tcW w:w="1275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95C90" w:rsidRPr="000C2555" w:rsidTr="00044129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</w:t>
            </w:r>
          </w:p>
        </w:tc>
        <w:tc>
          <w:tcPr>
            <w:tcW w:w="1275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069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3,5398</w:t>
            </w: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3,5398</w:t>
            </w:r>
          </w:p>
        </w:tc>
        <w:tc>
          <w:tcPr>
            <w:tcW w:w="1201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3,5320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3,5242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3,5164</w:t>
            </w:r>
          </w:p>
        </w:tc>
      </w:tr>
      <w:tr w:rsidR="00195C90" w:rsidRPr="000C2555" w:rsidTr="00044129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247E32" w:rsidRPr="00252821" w:rsidRDefault="00195C90" w:rsidP="008821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6C3A68"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системы профессиональной подготовки кадров в сфере культуры Кировской области</w:t>
            </w:r>
            <w:r w:rsidR="006C3A68"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90" w:rsidRPr="000C2555" w:rsidTr="0004412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государственных профессиональных образовательных организаций по профессиям отрасли </w:t>
            </w:r>
            <w:r w:rsidR="006C3A68" w:rsidRPr="002528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6C3A68" w:rsidRPr="00252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 результатам 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аттестации оценки </w:t>
            </w:r>
            <w:r w:rsidR="006C3A68" w:rsidRPr="002528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6C3A68" w:rsidRPr="00252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C3A68" w:rsidRPr="002528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6C3A68" w:rsidRPr="00252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количества выпускников государственных профессиональных образовательных организаций по профессиям отрасли </w:t>
            </w:r>
            <w:r w:rsidR="006C3A68" w:rsidRPr="002528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6C3A68" w:rsidRPr="00252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069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201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="00CD3EFA" w:rsidRPr="00252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95C90" w:rsidRPr="00252821" w:rsidRDefault="00195C90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="00CD3EFA" w:rsidRPr="00252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D03" w:rsidRPr="005E0CED" w:rsidTr="005E0CE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03" w:rsidRPr="00252821" w:rsidRDefault="00A56D03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A56D03" w:rsidRPr="005E0CED" w:rsidRDefault="00A56D03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D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«Создание благоприятных условий для устойчивого развития сферы туризма Кировской области»</w:t>
            </w:r>
          </w:p>
        </w:tc>
        <w:tc>
          <w:tcPr>
            <w:tcW w:w="1275" w:type="dxa"/>
            <w:shd w:val="clear" w:color="auto" w:fill="auto"/>
          </w:tcPr>
          <w:p w:rsidR="00A56D03" w:rsidRPr="005E0CED" w:rsidRDefault="00A56D03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56D03" w:rsidRPr="005E0CED" w:rsidRDefault="00A56D03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56D03" w:rsidRPr="005E0CED" w:rsidRDefault="00A56D03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56D03" w:rsidRPr="005E0CED" w:rsidRDefault="00A56D03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56D03" w:rsidRPr="005E0CED" w:rsidRDefault="00A56D03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A56D03" w:rsidRPr="005E0CED" w:rsidRDefault="00A56D03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56D03" w:rsidRPr="005E0CED" w:rsidRDefault="00A56D03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56D03" w:rsidRPr="005E0CED" w:rsidRDefault="00A56D03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D03" w:rsidRPr="000C2555" w:rsidTr="005E0CED">
        <w:tblPrEx>
          <w:tblBorders>
            <w:insideH w:val="nil"/>
          </w:tblBorders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03" w:rsidRPr="005E0CED" w:rsidRDefault="00A56D03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56D03" w:rsidRPr="005E0CED" w:rsidRDefault="00A56D03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D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туристско-информационных услуг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56D03" w:rsidRPr="005E0CED" w:rsidRDefault="00A56D0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56D03" w:rsidRPr="005E0CED" w:rsidRDefault="00A56D0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D">
              <w:rPr>
                <w:rFonts w:ascii="Times New Roman" w:hAnsi="Times New Roman" w:cs="Times New Roman"/>
                <w:sz w:val="24"/>
                <w:szCs w:val="24"/>
              </w:rPr>
              <w:t>16407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A56D03" w:rsidRPr="005E0CED" w:rsidRDefault="00A56D0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D">
              <w:rPr>
                <w:rFonts w:ascii="Times New Roman" w:hAnsi="Times New Roman" w:cs="Times New Roman"/>
                <w:sz w:val="24"/>
                <w:szCs w:val="24"/>
              </w:rPr>
              <w:t>17227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A56D03" w:rsidRPr="005E0CED" w:rsidRDefault="00A56D0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D">
              <w:rPr>
                <w:rFonts w:ascii="Times New Roman" w:hAnsi="Times New Roman" w:cs="Times New Roman"/>
                <w:sz w:val="24"/>
                <w:szCs w:val="24"/>
              </w:rPr>
              <w:t>18088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A56D03" w:rsidRPr="005E0CED" w:rsidRDefault="00A56D0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D">
              <w:rPr>
                <w:rFonts w:ascii="Times New Roman" w:hAnsi="Times New Roman" w:cs="Times New Roman"/>
                <w:sz w:val="24"/>
                <w:szCs w:val="24"/>
              </w:rPr>
              <w:t>21750</w:t>
            </w:r>
          </w:p>
        </w:tc>
        <w:tc>
          <w:tcPr>
            <w:tcW w:w="1201" w:type="dxa"/>
            <w:tcBorders>
              <w:bottom w:val="nil"/>
            </w:tcBorders>
            <w:shd w:val="clear" w:color="auto" w:fill="auto"/>
          </w:tcPr>
          <w:p w:rsidR="00A56D03" w:rsidRPr="005E0CED" w:rsidRDefault="00A56D0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D">
              <w:rPr>
                <w:rFonts w:ascii="Times New Roman" w:hAnsi="Times New Roman" w:cs="Times New Roman"/>
                <w:sz w:val="24"/>
                <w:szCs w:val="24"/>
              </w:rPr>
              <w:t>23320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56D03" w:rsidRPr="005E0CED" w:rsidRDefault="00A56D0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D">
              <w:rPr>
                <w:rFonts w:ascii="Times New Roman" w:hAnsi="Times New Roman" w:cs="Times New Roman"/>
                <w:sz w:val="24"/>
                <w:szCs w:val="24"/>
              </w:rPr>
              <w:t>25650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56D03" w:rsidRPr="00252821" w:rsidRDefault="00A56D0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D">
              <w:rPr>
                <w:rFonts w:ascii="Times New Roman" w:hAnsi="Times New Roman" w:cs="Times New Roman"/>
                <w:sz w:val="24"/>
                <w:szCs w:val="24"/>
              </w:rPr>
              <w:t>27750</w:t>
            </w:r>
          </w:p>
        </w:tc>
      </w:tr>
      <w:tr w:rsidR="00A350E4" w:rsidRPr="000C2555" w:rsidTr="005B1A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Подпрограмма «Искусство»</w:t>
            </w:r>
          </w:p>
        </w:tc>
        <w:tc>
          <w:tcPr>
            <w:tcW w:w="1275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E4" w:rsidRPr="000C2555" w:rsidTr="005B1A2B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50E4" w:rsidRPr="00252821" w:rsidRDefault="00A350E4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Цель «Обеспечение прав граждан на участие в культурной жизни и реализацию творческого потенциала жителей Кировской области»</w:t>
            </w:r>
          </w:p>
        </w:tc>
        <w:tc>
          <w:tcPr>
            <w:tcW w:w="1275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E4" w:rsidRPr="000C2555" w:rsidTr="008821D9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50E4" w:rsidRPr="00252821" w:rsidRDefault="00A350E4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«Создание условий для сохранения и развития исполнительских искусств, традиционной народной культуры»</w:t>
            </w:r>
          </w:p>
        </w:tc>
        <w:tc>
          <w:tcPr>
            <w:tcW w:w="1275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E4" w:rsidRPr="000C2555" w:rsidTr="00CE3655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0E4" w:rsidRPr="00252821" w:rsidRDefault="00A350E4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5B1A2B" w:rsidRDefault="00A350E4" w:rsidP="0070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численность зрителей на мероприятиях областных государственных театров, концертного учреждения, учреждений </w:t>
            </w:r>
            <w:proofErr w:type="spellStart"/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  <w:p w:rsidR="008821D9" w:rsidRPr="00252821" w:rsidRDefault="008821D9" w:rsidP="0070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человек на 1 тыс. человек</w:t>
            </w: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069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201" w:type="dxa"/>
            <w:shd w:val="clear" w:color="auto" w:fill="auto"/>
          </w:tcPr>
          <w:p w:rsidR="00A350E4" w:rsidRPr="00252821" w:rsidRDefault="00CE3655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</w:tr>
      <w:tr w:rsidR="00A350E4" w:rsidRPr="000C2555" w:rsidTr="008821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50E4" w:rsidRPr="00252821" w:rsidRDefault="00A350E4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E15564" w:rsidRPr="00252821" w:rsidRDefault="00A350E4" w:rsidP="00134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43701A"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Обеспечение проведения мероприятий, посвященных значимым событиям Кировской области, и поддержки творческих инициатив населения и организаций в сфере культуры</w:t>
            </w:r>
            <w:r w:rsidR="0043701A"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E4" w:rsidRPr="000C2555" w:rsidTr="00CE3655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0E4" w:rsidRPr="00252821" w:rsidRDefault="00A350E4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доля реализованных областных, межрегиональных и всероссийских социально-культурных проектов в общем количестве планируемых мероприятий</w:t>
            </w:r>
          </w:p>
        </w:tc>
        <w:tc>
          <w:tcPr>
            <w:tcW w:w="1275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350E4" w:rsidRPr="00252821" w:rsidRDefault="00A350E4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6D3B" w:rsidRPr="000C2555" w:rsidTr="005B1A2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D3B" w:rsidRPr="00252821" w:rsidRDefault="00256D3B" w:rsidP="0025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256D3B" w:rsidRPr="00252821" w:rsidRDefault="00256D3B" w:rsidP="00BB5FF0">
            <w:pPr>
              <w:autoSpaceDE w:val="0"/>
              <w:autoSpaceDN w:val="0"/>
              <w:adjustRightInd w:val="0"/>
              <w:spacing w:after="0" w:line="240" w:lineRule="auto"/>
              <w:ind w:left="1"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 нового уровня развития инфраструктуры культуры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3B" w:rsidRPr="000C2555" w:rsidTr="005B1A2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D3B" w:rsidRPr="00252821" w:rsidRDefault="00256D3B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число посещений организаций культуры Кировской области</w:t>
            </w:r>
          </w:p>
        </w:tc>
        <w:tc>
          <w:tcPr>
            <w:tcW w:w="1275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тыс. посещений</w:t>
            </w:r>
          </w:p>
        </w:tc>
        <w:tc>
          <w:tcPr>
            <w:tcW w:w="1134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10949,38</w:t>
            </w:r>
          </w:p>
        </w:tc>
        <w:tc>
          <w:tcPr>
            <w:tcW w:w="1069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11223,11</w:t>
            </w:r>
          </w:p>
        </w:tc>
        <w:tc>
          <w:tcPr>
            <w:tcW w:w="1133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11496,85</w:t>
            </w:r>
          </w:p>
        </w:tc>
        <w:tc>
          <w:tcPr>
            <w:tcW w:w="1133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D3B" w:rsidRPr="000C2555" w:rsidTr="005B1A2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D3B" w:rsidRPr="00252821" w:rsidRDefault="00256D3B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5" w:type="dxa"/>
            <w:shd w:val="clear" w:color="auto" w:fill="auto"/>
          </w:tcPr>
          <w:p w:rsidR="00256D3B" w:rsidRPr="00252821" w:rsidRDefault="00256D3B" w:rsidP="0070138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134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19749,62</w:t>
            </w:r>
          </w:p>
        </w:tc>
        <w:tc>
          <w:tcPr>
            <w:tcW w:w="1201" w:type="dxa"/>
            <w:shd w:val="clear" w:color="auto" w:fill="auto"/>
          </w:tcPr>
          <w:p w:rsidR="00256D3B" w:rsidRPr="00252821" w:rsidRDefault="0070138E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6D3B" w:rsidRPr="00252821" w:rsidRDefault="0070138E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6D3B" w:rsidRPr="00252821" w:rsidRDefault="0070138E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D3B" w:rsidRPr="000C2555" w:rsidTr="005B1A2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D3B" w:rsidRPr="00252821" w:rsidRDefault="00256D3B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(реконструированных) и капитально отремонтированных объектов организаций культуры Кировской области</w:t>
            </w:r>
          </w:p>
        </w:tc>
        <w:tc>
          <w:tcPr>
            <w:tcW w:w="1275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1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56D3B" w:rsidRPr="0025282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D3B" w:rsidRPr="000C2555" w:rsidTr="008821D9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3B" w:rsidRPr="00252821" w:rsidRDefault="00256D3B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256D3B" w:rsidRPr="007926B1" w:rsidRDefault="00256D3B" w:rsidP="00701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B1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275" w:type="dxa"/>
            <w:shd w:val="clear" w:color="auto" w:fill="auto"/>
          </w:tcPr>
          <w:p w:rsidR="00256D3B" w:rsidRPr="007926B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B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256D3B" w:rsidRPr="007926B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9" w:type="dxa"/>
            <w:shd w:val="clear" w:color="auto" w:fill="auto"/>
          </w:tcPr>
          <w:p w:rsidR="00256D3B" w:rsidRPr="007926B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3" w:type="dxa"/>
            <w:shd w:val="clear" w:color="auto" w:fill="auto"/>
          </w:tcPr>
          <w:p w:rsidR="00256D3B" w:rsidRPr="007926B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B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shd w:val="clear" w:color="auto" w:fill="auto"/>
          </w:tcPr>
          <w:p w:rsidR="00256D3B" w:rsidRPr="007926B1" w:rsidRDefault="00256D3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256D3B" w:rsidRPr="007926B1" w:rsidRDefault="007926B1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B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shd w:val="clear" w:color="auto" w:fill="auto"/>
          </w:tcPr>
          <w:p w:rsidR="00256D3B" w:rsidRPr="007926B1" w:rsidRDefault="007926B1" w:rsidP="00792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B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shd w:val="clear" w:color="auto" w:fill="auto"/>
          </w:tcPr>
          <w:p w:rsidR="00256D3B" w:rsidRPr="007926B1" w:rsidRDefault="007926B1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B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B1A2B" w:rsidRPr="000C2555" w:rsidTr="008821D9">
        <w:trPr>
          <w:trHeight w:val="2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A2B" w:rsidRPr="00252821" w:rsidRDefault="005B1A2B" w:rsidP="0025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8821D9" w:rsidRDefault="005B1A2B" w:rsidP="00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BB5F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Наследие</w:t>
            </w:r>
            <w:r w:rsidR="00BB5F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66BA" w:rsidRPr="00252821" w:rsidRDefault="007B66BA" w:rsidP="00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2B" w:rsidRPr="000C2555" w:rsidTr="00562C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A2B" w:rsidRPr="00252821" w:rsidRDefault="005B1A2B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5B1A2B" w:rsidRPr="00252821" w:rsidRDefault="005B1A2B" w:rsidP="00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 </w:t>
            </w:r>
            <w:r w:rsidR="00BB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Создание условий для сохранения культурного, исторического наследия и расширения доступа населения к культурным ценностям и информации</w:t>
            </w:r>
            <w:r w:rsidR="00BB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A2B" w:rsidRPr="00252821" w:rsidRDefault="005B1A2B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826" w:rsidRPr="000C2555" w:rsidTr="00562C2C"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826" w:rsidRPr="00252821" w:rsidRDefault="00134826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34826" w:rsidRPr="00252821" w:rsidRDefault="00134826" w:rsidP="00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Повышение доступности и качества библиотечных, музейных и архивных услуг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826" w:rsidRPr="000C2555" w:rsidTr="00562C2C"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826" w:rsidRPr="00252821" w:rsidRDefault="00134826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количество единиц хранения библиотечных фондов областных государственных библиотек и основного музейного фонда областных государственных музеев</w:t>
            </w:r>
          </w:p>
        </w:tc>
        <w:tc>
          <w:tcPr>
            <w:tcW w:w="1275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4789513</w:t>
            </w:r>
          </w:p>
        </w:tc>
        <w:tc>
          <w:tcPr>
            <w:tcW w:w="1069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4790893</w:t>
            </w:r>
          </w:p>
        </w:tc>
        <w:tc>
          <w:tcPr>
            <w:tcW w:w="1133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4792257</w:t>
            </w:r>
          </w:p>
        </w:tc>
        <w:tc>
          <w:tcPr>
            <w:tcW w:w="1133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4793622</w:t>
            </w:r>
          </w:p>
        </w:tc>
        <w:tc>
          <w:tcPr>
            <w:tcW w:w="1201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4794223</w:t>
            </w: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4795157</w:t>
            </w: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4796055</w:t>
            </w:r>
          </w:p>
        </w:tc>
      </w:tr>
      <w:tr w:rsidR="00134826" w:rsidRPr="000C2555" w:rsidTr="00562C2C"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826" w:rsidRPr="00252821" w:rsidRDefault="00134826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34826" w:rsidRPr="00252821" w:rsidRDefault="00134826" w:rsidP="00425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4254DE"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хранимых 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дел (документов)</w:t>
            </w:r>
            <w:r w:rsidR="0042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в Государственном архиве Кировской области</w:t>
            </w:r>
          </w:p>
        </w:tc>
        <w:tc>
          <w:tcPr>
            <w:tcW w:w="1275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2834612</w:t>
            </w:r>
          </w:p>
        </w:tc>
        <w:tc>
          <w:tcPr>
            <w:tcW w:w="1069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2867624</w:t>
            </w:r>
          </w:p>
        </w:tc>
        <w:tc>
          <w:tcPr>
            <w:tcW w:w="1133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2891754</w:t>
            </w:r>
          </w:p>
        </w:tc>
        <w:tc>
          <w:tcPr>
            <w:tcW w:w="1133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2911754</w:t>
            </w:r>
          </w:p>
        </w:tc>
        <w:tc>
          <w:tcPr>
            <w:tcW w:w="1201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2934261</w:t>
            </w: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2954261</w:t>
            </w: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2974261</w:t>
            </w:r>
          </w:p>
        </w:tc>
      </w:tr>
      <w:tr w:rsidR="00134826" w:rsidRPr="000C2555" w:rsidTr="00562C2C"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826" w:rsidRPr="00252821" w:rsidRDefault="00134826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34826" w:rsidRPr="00252821" w:rsidRDefault="00134826" w:rsidP="00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сохранности и использования объектов культурного наследия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826" w:rsidRPr="000C2555" w:rsidTr="00562C2C"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826" w:rsidRPr="00252821" w:rsidRDefault="00134826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 регионального значения, в отношении которых осуществлены плановые мероприятия по контролю их состояния, в общем числе объектов культурного наследия регионального значения</w:t>
            </w:r>
          </w:p>
        </w:tc>
        <w:tc>
          <w:tcPr>
            <w:tcW w:w="1275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1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34826" w:rsidRPr="00252821" w:rsidRDefault="0013482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7AE7" w:rsidRPr="000C2555" w:rsidTr="00562C2C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C7AE7" w:rsidRPr="00252821" w:rsidRDefault="001C7AE7" w:rsidP="00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Задача </w:t>
            </w:r>
            <w:r w:rsidR="00BB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Развитие инфраструктуры сферы культуры</w:t>
            </w:r>
            <w:r w:rsidR="00BB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E7" w:rsidRPr="000C2555" w:rsidTr="008821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культуры, на которых завершены работы по строительству, реконструкции, капитальному ремонту и реставрации, в общем количестве объектов культуры, на которых запланировано проведение работ по строительству, реконструкции, капитальному ремонту и реставрации</w:t>
            </w:r>
          </w:p>
        </w:tc>
        <w:tc>
          <w:tcPr>
            <w:tcW w:w="1275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7AE7" w:rsidRPr="000C2555" w:rsidTr="00E15564">
        <w:trPr>
          <w:trHeight w:val="45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1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C7AE7" w:rsidRPr="00252821" w:rsidRDefault="001C7AE7" w:rsidP="00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BB5F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Организация и поддержка деятельности библиотек области</w:t>
            </w:r>
            <w:r w:rsidR="00BB5F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E7" w:rsidRPr="000C2555" w:rsidTr="00E15564">
        <w:trPr>
          <w:trHeight w:val="48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библиотечных документов (книговыдача)</w:t>
            </w:r>
          </w:p>
        </w:tc>
        <w:tc>
          <w:tcPr>
            <w:tcW w:w="1275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тыс. единиц</w:t>
            </w: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2015,04</w:t>
            </w:r>
          </w:p>
        </w:tc>
        <w:tc>
          <w:tcPr>
            <w:tcW w:w="1069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2015,1</w:t>
            </w: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2015,2</w:t>
            </w: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2015,3</w:t>
            </w:r>
          </w:p>
        </w:tc>
        <w:tc>
          <w:tcPr>
            <w:tcW w:w="1201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2105,0</w:t>
            </w: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</w:tr>
      <w:tr w:rsidR="001C7AE7" w:rsidRPr="000C2555" w:rsidTr="00247E3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1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C7AE7" w:rsidRPr="00252821" w:rsidRDefault="001C7AE7" w:rsidP="00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BB5F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музейных услуг</w:t>
            </w:r>
            <w:r w:rsidR="00BB5F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E7" w:rsidRPr="000C2555" w:rsidTr="00562C2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экспозиций (выставок) областными государственными музеями</w:t>
            </w:r>
          </w:p>
        </w:tc>
        <w:tc>
          <w:tcPr>
            <w:tcW w:w="1275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69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01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DA5FD7" w:rsidRPr="000C2555" w:rsidTr="00562C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5FD7" w:rsidRPr="00252821" w:rsidRDefault="001C7AE7" w:rsidP="001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DA5FD7" w:rsidRPr="00252821" w:rsidRDefault="00DA5FD7" w:rsidP="00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BB5F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хранения, комплектования, учета и использования документов Архивного фонда Российской Федерации и других архивных документов в архивах Кировской области</w:t>
            </w:r>
            <w:r w:rsidR="00BB5F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D7" w:rsidRPr="000C2555" w:rsidTr="00562C2C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документов, включенных в состав Архивного фонда Российской Федерации по результатам экспертизы ценности документов</w:t>
            </w:r>
          </w:p>
        </w:tc>
        <w:tc>
          <w:tcPr>
            <w:tcW w:w="1275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11164</w:t>
            </w:r>
          </w:p>
        </w:tc>
        <w:tc>
          <w:tcPr>
            <w:tcW w:w="1069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133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133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201" w:type="dxa"/>
            <w:shd w:val="clear" w:color="auto" w:fill="auto"/>
          </w:tcPr>
          <w:p w:rsidR="00DA5FD7" w:rsidRPr="00252821" w:rsidRDefault="00DA5FD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134" w:type="dxa"/>
            <w:shd w:val="clear" w:color="auto" w:fill="auto"/>
          </w:tcPr>
          <w:p w:rsidR="00DA5FD7" w:rsidRPr="00252821" w:rsidRDefault="000C2555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5FD7" w:rsidRPr="0025282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DA5FD7" w:rsidRPr="00252821" w:rsidRDefault="000C2555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5FD7" w:rsidRPr="0025282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15564" w:rsidRPr="000C2555" w:rsidTr="00247E3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564" w:rsidRPr="00252821" w:rsidRDefault="00E15564" w:rsidP="001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E15564" w:rsidRPr="00252821" w:rsidRDefault="00E15564" w:rsidP="00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 и реставрация зданий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64" w:rsidRPr="000C2555" w:rsidTr="00247E3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564" w:rsidRPr="00252821" w:rsidRDefault="00E15564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и введенных в эксплуатацию объектов культуры</w:t>
            </w:r>
          </w:p>
        </w:tc>
        <w:tc>
          <w:tcPr>
            <w:tcW w:w="1275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564" w:rsidRPr="000C2555" w:rsidTr="00247E3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64" w:rsidRPr="00252821" w:rsidRDefault="00E15564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разработанной проектной документации</w:t>
            </w:r>
          </w:p>
        </w:tc>
        <w:tc>
          <w:tcPr>
            <w:tcW w:w="1275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5564" w:rsidRPr="00252821" w:rsidRDefault="00E1556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7AE7" w:rsidRPr="000C2555" w:rsidTr="00247E3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5" w:type="dxa"/>
            <w:tcBorders>
              <w:lef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Подпрограмма «Кадровое обеспечение сферы культуры»</w:t>
            </w:r>
          </w:p>
        </w:tc>
        <w:tc>
          <w:tcPr>
            <w:tcW w:w="1275" w:type="dxa"/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E7" w:rsidRPr="000C2555" w:rsidTr="00247E32"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Цель «Сохранение и развитие кадрового потенциала сферы культуры»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D7" w:rsidRPr="000C2555" w:rsidTr="005B1A2B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«Создание условий для привлечения в отрасль культуры квалифицированных кадров»</w:t>
            </w:r>
          </w:p>
        </w:tc>
        <w:tc>
          <w:tcPr>
            <w:tcW w:w="1275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D7" w:rsidRPr="000C2555" w:rsidTr="008821D9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 по образовательным программам среднего профессионального образования по профессиям отрасли «Культура»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2555" w:rsidRPr="002528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2555" w:rsidRPr="002528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2555" w:rsidRPr="002528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5FD7" w:rsidRPr="000C2555" w:rsidTr="008821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D9" w:rsidRDefault="00DA5FD7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подготовки и повышения квалификации кадров для учреждений сферы культуры»</w:t>
            </w:r>
          </w:p>
          <w:p w:rsidR="00C06592" w:rsidRPr="00252821" w:rsidRDefault="00C06592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D7" w:rsidRPr="000C2555" w:rsidTr="008821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252821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государственные профессиональные образовательные организации сферы культуры</w:t>
            </w:r>
          </w:p>
        </w:tc>
        <w:tc>
          <w:tcPr>
            <w:tcW w:w="1275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69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3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33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01" w:type="dxa"/>
            <w:shd w:val="clear" w:color="auto" w:fill="auto"/>
          </w:tcPr>
          <w:p w:rsidR="00DA5FD7" w:rsidRPr="00252821" w:rsidRDefault="000C2555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shd w:val="clear" w:color="auto" w:fill="auto"/>
          </w:tcPr>
          <w:p w:rsidR="00DA5FD7" w:rsidRPr="00252821" w:rsidRDefault="000C2555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shd w:val="clear" w:color="auto" w:fill="auto"/>
          </w:tcPr>
          <w:p w:rsidR="00DA5FD7" w:rsidRPr="00252821" w:rsidRDefault="000C2555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DA5FD7" w:rsidRPr="000C2555" w:rsidTr="001C7AE7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сферы культуры, повысивших квалификацию</w:t>
            </w:r>
          </w:p>
        </w:tc>
        <w:tc>
          <w:tcPr>
            <w:tcW w:w="1275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69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3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3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01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:rsidR="00DA5FD7" w:rsidRPr="00252821" w:rsidRDefault="00DA5FD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1C7AE7" w:rsidRPr="000C2555" w:rsidTr="00247E3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0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«Реализация мер социальной поддержки отдельных категорий граждан в сфере культуры»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E7" w:rsidRPr="000C2555" w:rsidTr="00247E32">
        <w:tblPrEx>
          <w:tblBorders>
            <w:insideH w:val="nil"/>
          </w:tblBorders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количество творческих работников, получивших социальные выплаты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75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02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1C7AE7" w:rsidRPr="000C2555" w:rsidTr="00247E32">
        <w:tblPrEx>
          <w:tblBorders>
            <w:insideH w:val="nil"/>
          </w:tblBorders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1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AFD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BB5F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5AFD">
              <w:rPr>
                <w:rFonts w:ascii="Times New Roman" w:hAnsi="Times New Roman" w:cs="Times New Roman"/>
                <w:sz w:val="24"/>
                <w:szCs w:val="24"/>
              </w:rPr>
              <w:t>Развитие сферы туризма и продвижение туристского продукта Кировской области</w:t>
            </w:r>
            <w:r w:rsidR="00BB5F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E7" w:rsidRPr="000C2555" w:rsidTr="00247E32">
        <w:tblPrEx>
          <w:tblBorders>
            <w:insideH w:val="nil"/>
          </w:tblBorders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E7" w:rsidRPr="00252821" w:rsidRDefault="001C7AE7" w:rsidP="0025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AFD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мероприятий в сфере туризма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F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AE7" w:rsidRPr="00135AFD" w:rsidRDefault="001C7AE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3B46A6" w:rsidRPr="00195C90" w:rsidRDefault="000C222A" w:rsidP="00252821">
      <w:pPr>
        <w:spacing w:before="7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3B46A6">
        <w:rPr>
          <w:rFonts w:ascii="Times New Roman" w:hAnsi="Times New Roman" w:cs="Times New Roman"/>
          <w:sz w:val="24"/>
          <w:szCs w:val="24"/>
        </w:rPr>
        <w:t>__________</w:t>
      </w:r>
    </w:p>
    <w:sectPr w:rsidR="003B46A6" w:rsidRPr="00195C90" w:rsidSect="005F6325">
      <w:headerReference w:type="default" r:id="rId7"/>
      <w:pgSz w:w="16838" w:h="11906" w:orient="landscape"/>
      <w:pgMar w:top="1644" w:right="1134" w:bottom="851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E32" w:rsidRDefault="00247E32" w:rsidP="001F6DCF">
      <w:pPr>
        <w:spacing w:after="0" w:line="240" w:lineRule="auto"/>
      </w:pPr>
      <w:r>
        <w:separator/>
      </w:r>
    </w:p>
  </w:endnote>
  <w:endnote w:type="continuationSeparator" w:id="0">
    <w:p w:rsidR="00247E32" w:rsidRDefault="00247E32" w:rsidP="001F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E32" w:rsidRDefault="00247E32" w:rsidP="001F6DCF">
      <w:pPr>
        <w:spacing w:after="0" w:line="240" w:lineRule="auto"/>
      </w:pPr>
      <w:r>
        <w:separator/>
      </w:r>
    </w:p>
  </w:footnote>
  <w:footnote w:type="continuationSeparator" w:id="0">
    <w:p w:rsidR="00247E32" w:rsidRDefault="00247E32" w:rsidP="001F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754266"/>
      <w:docPartObj>
        <w:docPartGallery w:val="Page Numbers (Top of Page)"/>
        <w:docPartUnique/>
      </w:docPartObj>
    </w:sdtPr>
    <w:sdtContent>
      <w:p w:rsidR="00247E32" w:rsidRDefault="00E250F0">
        <w:pPr>
          <w:pStyle w:val="a3"/>
          <w:jc w:val="center"/>
        </w:pPr>
        <w:fldSimple w:instr=" PAGE   \* MERGEFORMAT ">
          <w:r w:rsidR="005E0CED">
            <w:rPr>
              <w:noProof/>
            </w:rPr>
            <w:t>15</w:t>
          </w:r>
        </w:fldSimple>
      </w:p>
    </w:sdtContent>
  </w:sdt>
  <w:p w:rsidR="00247E32" w:rsidRDefault="00247E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C90"/>
    <w:rsid w:val="00002639"/>
    <w:rsid w:val="00016880"/>
    <w:rsid w:val="00044129"/>
    <w:rsid w:val="000B0AEA"/>
    <w:rsid w:val="000B18FB"/>
    <w:rsid w:val="000B5A99"/>
    <w:rsid w:val="000C222A"/>
    <w:rsid w:val="000C2555"/>
    <w:rsid w:val="000D6FAA"/>
    <w:rsid w:val="000F480A"/>
    <w:rsid w:val="0010782F"/>
    <w:rsid w:val="00134826"/>
    <w:rsid w:val="00184109"/>
    <w:rsid w:val="00195C90"/>
    <w:rsid w:val="001C396B"/>
    <w:rsid w:val="001C7AE7"/>
    <w:rsid w:val="001F6DCF"/>
    <w:rsid w:val="00210F6B"/>
    <w:rsid w:val="00247E32"/>
    <w:rsid w:val="00252821"/>
    <w:rsid w:val="00256D3B"/>
    <w:rsid w:val="002E172A"/>
    <w:rsid w:val="0031493E"/>
    <w:rsid w:val="00320454"/>
    <w:rsid w:val="003214CA"/>
    <w:rsid w:val="0032349E"/>
    <w:rsid w:val="00330B28"/>
    <w:rsid w:val="00362AC4"/>
    <w:rsid w:val="00362CE7"/>
    <w:rsid w:val="00366FB7"/>
    <w:rsid w:val="00384FFB"/>
    <w:rsid w:val="003B0E49"/>
    <w:rsid w:val="003B2580"/>
    <w:rsid w:val="003B46A6"/>
    <w:rsid w:val="003F668B"/>
    <w:rsid w:val="00423126"/>
    <w:rsid w:val="004246C4"/>
    <w:rsid w:val="004254DE"/>
    <w:rsid w:val="0043701A"/>
    <w:rsid w:val="00464FD1"/>
    <w:rsid w:val="004A01CF"/>
    <w:rsid w:val="00532A76"/>
    <w:rsid w:val="00540BD5"/>
    <w:rsid w:val="00562C2C"/>
    <w:rsid w:val="005B1A2B"/>
    <w:rsid w:val="005E0CED"/>
    <w:rsid w:val="005F6325"/>
    <w:rsid w:val="00623DD4"/>
    <w:rsid w:val="00680E5D"/>
    <w:rsid w:val="006914D6"/>
    <w:rsid w:val="006C3A68"/>
    <w:rsid w:val="006D30FA"/>
    <w:rsid w:val="006E4DF8"/>
    <w:rsid w:val="006F089E"/>
    <w:rsid w:val="006F0D60"/>
    <w:rsid w:val="006F610E"/>
    <w:rsid w:val="0070138E"/>
    <w:rsid w:val="00707A95"/>
    <w:rsid w:val="007333F3"/>
    <w:rsid w:val="00744867"/>
    <w:rsid w:val="0075021F"/>
    <w:rsid w:val="00784DF6"/>
    <w:rsid w:val="007926B1"/>
    <w:rsid w:val="007B66BA"/>
    <w:rsid w:val="007C307B"/>
    <w:rsid w:val="007D3C1D"/>
    <w:rsid w:val="0082770E"/>
    <w:rsid w:val="0084523D"/>
    <w:rsid w:val="00871F7F"/>
    <w:rsid w:val="00876278"/>
    <w:rsid w:val="008821D9"/>
    <w:rsid w:val="00895827"/>
    <w:rsid w:val="008F46FE"/>
    <w:rsid w:val="00911DF5"/>
    <w:rsid w:val="00925222"/>
    <w:rsid w:val="009349C8"/>
    <w:rsid w:val="009676C8"/>
    <w:rsid w:val="00976073"/>
    <w:rsid w:val="00A350E4"/>
    <w:rsid w:val="00A56D03"/>
    <w:rsid w:val="00A84A85"/>
    <w:rsid w:val="00AB5809"/>
    <w:rsid w:val="00AE1216"/>
    <w:rsid w:val="00AE3CD7"/>
    <w:rsid w:val="00AE50C8"/>
    <w:rsid w:val="00AE7A55"/>
    <w:rsid w:val="00AF5BB1"/>
    <w:rsid w:val="00B009F6"/>
    <w:rsid w:val="00B11D18"/>
    <w:rsid w:val="00B140AF"/>
    <w:rsid w:val="00B37C3A"/>
    <w:rsid w:val="00B82C80"/>
    <w:rsid w:val="00BB4845"/>
    <w:rsid w:val="00BB5FF0"/>
    <w:rsid w:val="00BF372F"/>
    <w:rsid w:val="00C04D60"/>
    <w:rsid w:val="00C06592"/>
    <w:rsid w:val="00C66F69"/>
    <w:rsid w:val="00CD3EFA"/>
    <w:rsid w:val="00CE3655"/>
    <w:rsid w:val="00CE5223"/>
    <w:rsid w:val="00CE732C"/>
    <w:rsid w:val="00D1688A"/>
    <w:rsid w:val="00D32DC4"/>
    <w:rsid w:val="00D462FB"/>
    <w:rsid w:val="00D55163"/>
    <w:rsid w:val="00DA5FD7"/>
    <w:rsid w:val="00DC5743"/>
    <w:rsid w:val="00DC59EA"/>
    <w:rsid w:val="00DC7C26"/>
    <w:rsid w:val="00DE19CF"/>
    <w:rsid w:val="00DE657E"/>
    <w:rsid w:val="00E039F9"/>
    <w:rsid w:val="00E137F9"/>
    <w:rsid w:val="00E15564"/>
    <w:rsid w:val="00E2503B"/>
    <w:rsid w:val="00E250F0"/>
    <w:rsid w:val="00E85439"/>
    <w:rsid w:val="00EC6271"/>
    <w:rsid w:val="00ED6798"/>
    <w:rsid w:val="00EE5CED"/>
    <w:rsid w:val="00EE7FA3"/>
    <w:rsid w:val="00F20DE4"/>
    <w:rsid w:val="00F5526D"/>
    <w:rsid w:val="00FC4695"/>
    <w:rsid w:val="00FD1C9B"/>
    <w:rsid w:val="00FE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5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6DCF"/>
  </w:style>
  <w:style w:type="paragraph" w:styleId="a5">
    <w:name w:val="footer"/>
    <w:basedOn w:val="a"/>
    <w:link w:val="a6"/>
    <w:uiPriority w:val="99"/>
    <w:semiHidden/>
    <w:unhideWhenUsed/>
    <w:rsid w:val="001F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A0AC4-9096-47AE-B64B-50725836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2022-05-17T08:42:00Z</cp:lastPrinted>
  <dcterms:created xsi:type="dcterms:W3CDTF">2022-03-16T08:59:00Z</dcterms:created>
  <dcterms:modified xsi:type="dcterms:W3CDTF">2022-05-24T08:00:00Z</dcterms:modified>
</cp:coreProperties>
</file>